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E" w:rsidRPr="005915F1" w:rsidRDefault="0094778E" w:rsidP="0094778E">
      <w:pPr>
        <w:jc w:val="right"/>
        <w:rPr>
          <w:rFonts w:asciiTheme="majorHAnsi" w:hAnsiTheme="majorHAnsi" w:cs="Arial"/>
          <w:sz w:val="24"/>
          <w:szCs w:val="24"/>
        </w:rPr>
      </w:pPr>
      <w:r w:rsidRPr="005915F1">
        <w:rPr>
          <w:rFonts w:asciiTheme="majorHAnsi" w:hAnsiTheme="majorHAnsi" w:cs="Arial"/>
          <w:sz w:val="24"/>
          <w:szCs w:val="24"/>
        </w:rPr>
        <w:t xml:space="preserve">Tarnowskie Góry, dnia </w:t>
      </w:r>
      <w:r w:rsidR="005915F1" w:rsidRPr="005915F1">
        <w:rPr>
          <w:rFonts w:asciiTheme="majorHAnsi" w:hAnsiTheme="majorHAnsi" w:cs="Arial"/>
          <w:sz w:val="24"/>
          <w:szCs w:val="24"/>
        </w:rPr>
        <w:t>19.09.2022</w:t>
      </w:r>
      <w:r w:rsidR="009B7224" w:rsidRPr="005915F1">
        <w:rPr>
          <w:rFonts w:asciiTheme="majorHAnsi" w:hAnsiTheme="majorHAnsi" w:cs="Arial"/>
          <w:sz w:val="24"/>
          <w:szCs w:val="24"/>
        </w:rPr>
        <w:t>r.</w:t>
      </w:r>
    </w:p>
    <w:p w:rsidR="0094778E" w:rsidRPr="005915F1" w:rsidRDefault="0094778E" w:rsidP="0094778E">
      <w:pPr>
        <w:jc w:val="right"/>
        <w:rPr>
          <w:rFonts w:asciiTheme="majorHAnsi" w:hAnsiTheme="majorHAnsi" w:cs="Arial"/>
          <w:sz w:val="24"/>
          <w:szCs w:val="24"/>
        </w:rPr>
      </w:pPr>
    </w:p>
    <w:p w:rsidR="0094778E" w:rsidRPr="005915F1" w:rsidRDefault="0094778E" w:rsidP="0094778E">
      <w:pPr>
        <w:rPr>
          <w:rFonts w:asciiTheme="majorHAnsi" w:hAnsiTheme="majorHAnsi" w:cs="Arial"/>
          <w:sz w:val="24"/>
          <w:szCs w:val="24"/>
        </w:rPr>
      </w:pPr>
      <w:r w:rsidRPr="005915F1">
        <w:rPr>
          <w:rFonts w:asciiTheme="majorHAnsi" w:hAnsiTheme="majorHAnsi" w:cs="Arial"/>
          <w:sz w:val="24"/>
          <w:szCs w:val="24"/>
        </w:rPr>
        <w:t>ZP/</w:t>
      </w:r>
      <w:proofErr w:type="spellStart"/>
      <w:r w:rsidRPr="005915F1">
        <w:rPr>
          <w:rFonts w:asciiTheme="majorHAnsi" w:hAnsiTheme="majorHAnsi" w:cs="Arial"/>
          <w:sz w:val="24"/>
          <w:szCs w:val="24"/>
        </w:rPr>
        <w:t>AiZ</w:t>
      </w:r>
      <w:proofErr w:type="spellEnd"/>
      <w:r w:rsidRPr="005915F1">
        <w:rPr>
          <w:rFonts w:asciiTheme="majorHAnsi" w:hAnsiTheme="majorHAnsi" w:cs="Arial"/>
          <w:sz w:val="24"/>
          <w:szCs w:val="24"/>
        </w:rPr>
        <w:t xml:space="preserve"> -  </w:t>
      </w:r>
      <w:r w:rsidR="005915F1">
        <w:rPr>
          <w:rFonts w:asciiTheme="majorHAnsi" w:hAnsiTheme="majorHAnsi" w:cs="Arial"/>
          <w:sz w:val="24"/>
          <w:szCs w:val="24"/>
        </w:rPr>
        <w:t>583</w:t>
      </w:r>
      <w:r w:rsidRPr="005915F1">
        <w:rPr>
          <w:rFonts w:asciiTheme="majorHAnsi" w:hAnsiTheme="majorHAnsi" w:cs="Arial"/>
          <w:sz w:val="24"/>
          <w:szCs w:val="24"/>
        </w:rPr>
        <w:t xml:space="preserve"> /</w:t>
      </w:r>
      <w:r w:rsidR="005915F1" w:rsidRPr="005915F1">
        <w:rPr>
          <w:rFonts w:asciiTheme="majorHAnsi" w:hAnsiTheme="majorHAnsi" w:cs="Arial"/>
          <w:sz w:val="24"/>
          <w:szCs w:val="24"/>
        </w:rPr>
        <w:t xml:space="preserve"> 2022</w:t>
      </w:r>
    </w:p>
    <w:p w:rsidR="0094778E" w:rsidRPr="005915F1" w:rsidRDefault="0094778E" w:rsidP="0094778E">
      <w:pPr>
        <w:ind w:left="4956" w:firstLine="708"/>
        <w:rPr>
          <w:rFonts w:asciiTheme="majorHAnsi" w:hAnsiTheme="majorHAnsi" w:cs="Arial"/>
          <w:b/>
          <w:bCs/>
          <w:sz w:val="24"/>
          <w:szCs w:val="24"/>
        </w:rPr>
      </w:pPr>
    </w:p>
    <w:p w:rsidR="0094778E" w:rsidRPr="005915F1" w:rsidRDefault="0094778E" w:rsidP="0094778E">
      <w:pPr>
        <w:ind w:left="4956" w:firstLine="708"/>
        <w:rPr>
          <w:rFonts w:asciiTheme="majorHAnsi" w:hAnsiTheme="majorHAnsi" w:cs="Arial"/>
          <w:b/>
          <w:bCs/>
          <w:sz w:val="24"/>
          <w:szCs w:val="24"/>
        </w:rPr>
      </w:pPr>
      <w:r w:rsidRPr="005915F1">
        <w:rPr>
          <w:rFonts w:asciiTheme="majorHAnsi" w:hAnsiTheme="majorHAnsi" w:cs="Arial"/>
          <w:b/>
          <w:bCs/>
          <w:sz w:val="24"/>
          <w:szCs w:val="24"/>
        </w:rPr>
        <w:t>Wszyscy wykonawcy</w:t>
      </w:r>
    </w:p>
    <w:p w:rsidR="0094778E" w:rsidRPr="005915F1" w:rsidRDefault="0094778E" w:rsidP="0094778E">
      <w:pPr>
        <w:pStyle w:val="Tekstpodstawowywcity"/>
        <w:tabs>
          <w:tab w:val="left" w:pos="5580"/>
        </w:tabs>
        <w:ind w:left="360"/>
        <w:jc w:val="both"/>
        <w:rPr>
          <w:rFonts w:asciiTheme="majorHAnsi" w:hAnsiTheme="majorHAnsi" w:cs="Arial"/>
          <w:iCs/>
          <w:szCs w:val="24"/>
        </w:rPr>
      </w:pPr>
    </w:p>
    <w:p w:rsidR="0094778E" w:rsidRPr="005915F1" w:rsidRDefault="0094778E" w:rsidP="0094778E">
      <w:pPr>
        <w:pStyle w:val="Nagwek6"/>
        <w:ind w:left="0" w:firstLine="360"/>
        <w:jc w:val="both"/>
        <w:rPr>
          <w:rFonts w:asciiTheme="majorHAnsi" w:hAnsiTheme="majorHAnsi" w:cstheme="minorHAnsi"/>
          <w:color w:val="000000"/>
          <w:sz w:val="24"/>
          <w:u w:val="none"/>
        </w:rPr>
      </w:pPr>
      <w:r w:rsidRPr="005915F1">
        <w:rPr>
          <w:rFonts w:asciiTheme="majorHAnsi" w:hAnsiTheme="majorHAnsi" w:cstheme="minorHAnsi"/>
          <w:iCs/>
          <w:sz w:val="24"/>
          <w:u w:val="none"/>
        </w:rPr>
        <w:t>W związku z zapytaniem dotyczącym zaproszenia do składania ofert na d</w:t>
      </w:r>
      <w:r w:rsidRPr="005915F1">
        <w:rPr>
          <w:rFonts w:asciiTheme="majorHAnsi" w:hAnsiTheme="majorHAnsi" w:cstheme="minorHAnsi"/>
          <w:color w:val="000000"/>
          <w:sz w:val="24"/>
          <w:highlight w:val="white"/>
          <w:u w:val="none"/>
        </w:rPr>
        <w:t xml:space="preserve">ostawę </w:t>
      </w:r>
      <w:r w:rsidRPr="005915F1">
        <w:rPr>
          <w:rFonts w:asciiTheme="majorHAnsi" w:hAnsiTheme="majorHAnsi" w:cstheme="minorHAnsi"/>
          <w:color w:val="000000"/>
          <w:sz w:val="24"/>
          <w:u w:val="none"/>
        </w:rPr>
        <w:t>leków</w:t>
      </w:r>
      <w:r w:rsidR="005915F1" w:rsidRPr="005915F1">
        <w:rPr>
          <w:rFonts w:asciiTheme="majorHAnsi" w:hAnsiTheme="majorHAnsi" w:cstheme="minorHAnsi"/>
          <w:color w:val="000000"/>
          <w:sz w:val="24"/>
          <w:u w:val="none"/>
        </w:rPr>
        <w:t xml:space="preserve"> nr ZP/</w:t>
      </w:r>
      <w:proofErr w:type="spellStart"/>
      <w:r w:rsidR="005915F1" w:rsidRPr="005915F1">
        <w:rPr>
          <w:rFonts w:asciiTheme="majorHAnsi" w:hAnsiTheme="majorHAnsi" w:cstheme="minorHAnsi"/>
          <w:color w:val="000000"/>
          <w:sz w:val="24"/>
          <w:u w:val="none"/>
        </w:rPr>
        <w:t>AiZ</w:t>
      </w:r>
      <w:proofErr w:type="spellEnd"/>
      <w:r w:rsidR="005915F1" w:rsidRPr="005915F1">
        <w:rPr>
          <w:rFonts w:asciiTheme="majorHAnsi" w:hAnsiTheme="majorHAnsi" w:cstheme="minorHAnsi"/>
          <w:color w:val="000000"/>
          <w:sz w:val="24"/>
          <w:u w:val="none"/>
        </w:rPr>
        <w:t>/581/2022 z dnia 16.09.2022r.</w:t>
      </w:r>
      <w:r w:rsidRPr="005915F1">
        <w:rPr>
          <w:rFonts w:asciiTheme="majorHAnsi" w:hAnsiTheme="majorHAnsi" w:cstheme="minorHAnsi"/>
          <w:color w:val="000000"/>
          <w:sz w:val="24"/>
          <w:u w:val="none"/>
        </w:rPr>
        <w:t>, Zamawiający udziela następującej odpowiedzi:</w:t>
      </w:r>
    </w:p>
    <w:p w:rsidR="0094778E" w:rsidRPr="005915F1" w:rsidRDefault="0094778E" w:rsidP="0094778E">
      <w:pPr>
        <w:pStyle w:val="Nagwek6"/>
        <w:ind w:left="0"/>
        <w:jc w:val="both"/>
        <w:rPr>
          <w:rFonts w:asciiTheme="majorHAnsi" w:hAnsiTheme="majorHAnsi" w:cstheme="minorHAnsi"/>
          <w:b/>
          <w:sz w:val="24"/>
          <w:u w:val="none"/>
        </w:rPr>
      </w:pPr>
    </w:p>
    <w:p w:rsidR="0094778E" w:rsidRPr="005915F1" w:rsidRDefault="00B40DDF" w:rsidP="0094778E">
      <w:pPr>
        <w:pStyle w:val="Nagwek6"/>
        <w:ind w:left="0"/>
        <w:jc w:val="both"/>
        <w:rPr>
          <w:rFonts w:asciiTheme="majorHAnsi" w:hAnsiTheme="majorHAnsi" w:cstheme="minorHAnsi"/>
          <w:b/>
          <w:sz w:val="24"/>
          <w:u w:val="none"/>
        </w:rPr>
      </w:pPr>
      <w:r w:rsidRPr="005915F1">
        <w:rPr>
          <w:rFonts w:asciiTheme="majorHAnsi" w:hAnsiTheme="majorHAnsi" w:cstheme="minorHAnsi"/>
          <w:b/>
          <w:sz w:val="24"/>
          <w:u w:val="none"/>
        </w:rPr>
        <w:t xml:space="preserve">Pytanie </w:t>
      </w:r>
    </w:p>
    <w:p w:rsidR="005915F1" w:rsidRPr="005915F1" w:rsidRDefault="005915F1" w:rsidP="00C61B07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5915F1">
        <w:rPr>
          <w:rFonts w:asciiTheme="majorHAnsi" w:hAnsiTheme="majorHAnsi" w:cs="Calibri"/>
          <w:color w:val="000000"/>
          <w:sz w:val="24"/>
          <w:szCs w:val="24"/>
        </w:rPr>
        <w:t xml:space="preserve">w związku z </w:t>
      </w:r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zaproszeniem do składania ofert na dostawę leków </w:t>
      </w:r>
      <w:proofErr w:type="spellStart"/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>dla</w:t>
      </w:r>
      <w:proofErr w:type="spellEnd"/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 NZOZ Zakład Pulmonologii</w:t>
      </w:r>
      <w:r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>Sp. z o.o zwracam się z uprzejm</w:t>
      </w:r>
      <w:r>
        <w:rPr>
          <w:rStyle w:val="vxvbm"/>
          <w:rFonts w:asciiTheme="majorHAnsi" w:hAnsiTheme="majorHAnsi" w:cs="Calibri"/>
          <w:color w:val="000000"/>
          <w:sz w:val="24"/>
          <w:szCs w:val="24"/>
        </w:rPr>
        <w:t>ą prośbą o przedłużenie terminu</w:t>
      </w:r>
      <w:r>
        <w:rPr>
          <w:rStyle w:val="vxvbm"/>
          <w:rFonts w:asciiTheme="majorHAnsi" w:hAnsiTheme="majorHAnsi" w:cs="Calibri"/>
          <w:color w:val="000000"/>
          <w:sz w:val="24"/>
          <w:szCs w:val="24"/>
        </w:rPr>
        <w:br/>
      </w:r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do </w:t>
      </w:r>
      <w:r w:rsidRPr="00CD69BA">
        <w:rPr>
          <w:rStyle w:val="vxvbm"/>
          <w:rFonts w:asciiTheme="majorHAnsi" w:hAnsiTheme="majorHAnsi" w:cs="Calibri"/>
          <w:bCs/>
          <w:color w:val="000000"/>
          <w:sz w:val="24"/>
          <w:szCs w:val="24"/>
        </w:rPr>
        <w:t>28.09.2022 do 16:00.</w:t>
      </w:r>
      <w:r w:rsidRPr="00CD69BA"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 Prośbę</w:t>
      </w:r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 swą motywują chęcią przygotowania oferty jak najbardziej </w:t>
      </w:r>
      <w:proofErr w:type="spellStart"/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>dla</w:t>
      </w:r>
      <w:proofErr w:type="spellEnd"/>
      <w:r w:rsidRPr="005915F1">
        <w:rPr>
          <w:rStyle w:val="vxvbm"/>
          <w:rFonts w:asciiTheme="majorHAnsi" w:hAnsiTheme="majorHAnsi" w:cs="Calibri"/>
          <w:color w:val="000000"/>
          <w:sz w:val="24"/>
          <w:szCs w:val="24"/>
        </w:rPr>
        <w:t xml:space="preserve"> Państwa korzystnej cenowo.</w:t>
      </w:r>
    </w:p>
    <w:p w:rsidR="005915F1" w:rsidRPr="005915F1" w:rsidRDefault="005915F1" w:rsidP="00C61B07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:rsidR="00E30F2D" w:rsidRPr="005915F1" w:rsidRDefault="00E30F2D" w:rsidP="00C61B07">
      <w:pPr>
        <w:spacing w:after="0"/>
        <w:jc w:val="both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5915F1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Odpowiedź</w:t>
      </w:r>
    </w:p>
    <w:p w:rsidR="00E30F2D" w:rsidRPr="005915F1" w:rsidRDefault="005915F1" w:rsidP="00C61B07">
      <w:pPr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915F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Zamawiający przedłuża termin </w:t>
      </w:r>
      <w:r w:rsidR="00E30F2D" w:rsidRPr="005915F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składania ofert do </w:t>
      </w:r>
      <w:r w:rsidRPr="005915F1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27.09.2022</w:t>
      </w:r>
      <w:r w:rsidR="00E30F2D" w:rsidRPr="005915F1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r.</w:t>
      </w:r>
      <w:r w:rsidR="00E30F2D" w:rsidRPr="005915F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do godz. </w:t>
      </w:r>
      <w:r w:rsidR="00E30F2D" w:rsidRPr="005915F1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</w:t>
      </w:r>
      <w:r w:rsidRPr="005915F1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</w:t>
      </w:r>
      <w:r w:rsidR="00E30F2D" w:rsidRPr="005915F1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:00</w:t>
      </w:r>
      <w:r w:rsidR="00E30F2D" w:rsidRPr="005915F1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</w:p>
    <w:p w:rsidR="0094778E" w:rsidRDefault="0094778E" w:rsidP="0094778E">
      <w:pPr>
        <w:tabs>
          <w:tab w:val="left" w:pos="2385"/>
        </w:tabs>
        <w:spacing w:after="0"/>
        <w:rPr>
          <w:rFonts w:ascii="Arial" w:hAnsi="Arial" w:cs="Arial"/>
        </w:rPr>
      </w:pPr>
      <w:r w:rsidRPr="00B40DDF">
        <w:rPr>
          <w:rFonts w:ascii="Arial" w:hAnsi="Arial" w:cs="Arial"/>
        </w:rPr>
        <w:tab/>
      </w:r>
    </w:p>
    <w:p w:rsidR="00C61B07" w:rsidRDefault="00C61B07" w:rsidP="0094778E">
      <w:pPr>
        <w:tabs>
          <w:tab w:val="left" w:pos="2385"/>
        </w:tabs>
        <w:spacing w:after="0"/>
        <w:rPr>
          <w:rFonts w:ascii="Arial" w:hAnsi="Arial" w:cs="Arial"/>
        </w:rPr>
      </w:pPr>
    </w:p>
    <w:p w:rsidR="00C61B07" w:rsidRDefault="00C61B07" w:rsidP="0094778E">
      <w:pPr>
        <w:tabs>
          <w:tab w:val="left" w:pos="2385"/>
        </w:tabs>
        <w:spacing w:after="0"/>
        <w:rPr>
          <w:rFonts w:ascii="Arial" w:hAnsi="Arial" w:cs="Arial"/>
        </w:rPr>
      </w:pPr>
    </w:p>
    <w:p w:rsidR="00C61B07" w:rsidRDefault="00C61B07" w:rsidP="0094778E">
      <w:pPr>
        <w:tabs>
          <w:tab w:val="left" w:pos="2385"/>
        </w:tabs>
        <w:spacing w:after="0"/>
        <w:rPr>
          <w:rFonts w:ascii="Arial" w:hAnsi="Arial" w:cs="Arial"/>
        </w:rPr>
      </w:pPr>
    </w:p>
    <w:p w:rsidR="000A6AF1" w:rsidRDefault="000A6AF1" w:rsidP="0094778E">
      <w:pPr>
        <w:tabs>
          <w:tab w:val="left" w:pos="2385"/>
        </w:tabs>
        <w:spacing w:after="0"/>
        <w:rPr>
          <w:rFonts w:ascii="Arial" w:hAnsi="Arial" w:cs="Arial"/>
        </w:rPr>
      </w:pPr>
    </w:p>
    <w:p w:rsidR="000A6AF1" w:rsidRPr="00B40DDF" w:rsidRDefault="000A6AF1" w:rsidP="0094778E">
      <w:pPr>
        <w:tabs>
          <w:tab w:val="left" w:pos="2385"/>
        </w:tabs>
        <w:spacing w:after="0"/>
        <w:rPr>
          <w:rFonts w:ascii="Arial" w:hAnsi="Arial" w:cs="Arial"/>
          <w:b/>
        </w:rPr>
      </w:pPr>
    </w:p>
    <w:p w:rsidR="0094778E" w:rsidRPr="005915F1" w:rsidRDefault="0094778E" w:rsidP="0094778E">
      <w:pPr>
        <w:spacing w:after="0" w:line="240" w:lineRule="auto"/>
        <w:ind w:left="2124" w:firstLine="708"/>
        <w:jc w:val="center"/>
        <w:rPr>
          <w:rFonts w:asciiTheme="majorHAnsi" w:hAnsiTheme="majorHAnsi" w:cs="Arial"/>
          <w:b/>
          <w:sz w:val="18"/>
          <w:szCs w:val="18"/>
        </w:rPr>
      </w:pPr>
      <w:r w:rsidRPr="005915F1">
        <w:rPr>
          <w:rFonts w:asciiTheme="majorHAnsi" w:hAnsiTheme="majorHAnsi" w:cs="Arial"/>
          <w:b/>
          <w:sz w:val="18"/>
          <w:szCs w:val="18"/>
        </w:rPr>
        <w:t>Prezes Zarządu</w:t>
      </w:r>
    </w:p>
    <w:p w:rsidR="0094778E" w:rsidRPr="005915F1" w:rsidRDefault="0094778E" w:rsidP="0094778E">
      <w:pPr>
        <w:spacing w:after="0" w:line="240" w:lineRule="auto"/>
        <w:ind w:left="2124" w:firstLine="708"/>
        <w:jc w:val="center"/>
        <w:rPr>
          <w:rFonts w:asciiTheme="majorHAnsi" w:hAnsiTheme="majorHAnsi" w:cs="Arial"/>
          <w:b/>
          <w:sz w:val="18"/>
          <w:szCs w:val="18"/>
        </w:rPr>
      </w:pPr>
      <w:r w:rsidRPr="005915F1">
        <w:rPr>
          <w:rFonts w:asciiTheme="majorHAnsi" w:hAnsiTheme="majorHAnsi" w:cs="Arial"/>
          <w:b/>
          <w:sz w:val="18"/>
          <w:szCs w:val="18"/>
        </w:rPr>
        <w:t>Niepublicznego Zakładu Opieki Zdrowotnej</w:t>
      </w:r>
    </w:p>
    <w:p w:rsidR="0094778E" w:rsidRPr="005915F1" w:rsidRDefault="0094778E" w:rsidP="0094778E">
      <w:pPr>
        <w:spacing w:after="0" w:line="240" w:lineRule="auto"/>
        <w:ind w:left="2124" w:firstLine="708"/>
        <w:jc w:val="center"/>
        <w:rPr>
          <w:rFonts w:asciiTheme="majorHAnsi" w:hAnsiTheme="majorHAnsi" w:cs="Arial"/>
          <w:b/>
          <w:sz w:val="18"/>
          <w:szCs w:val="18"/>
        </w:rPr>
      </w:pPr>
      <w:r w:rsidRPr="005915F1">
        <w:rPr>
          <w:rFonts w:asciiTheme="majorHAnsi" w:hAnsiTheme="majorHAnsi" w:cs="Arial"/>
          <w:b/>
          <w:sz w:val="18"/>
          <w:szCs w:val="18"/>
        </w:rPr>
        <w:t>Zakładu Pulmonologii Spółka z ograniczoną odpowiedzialnością</w:t>
      </w:r>
    </w:p>
    <w:p w:rsidR="0094778E" w:rsidRPr="005915F1" w:rsidRDefault="0094778E" w:rsidP="0094778E">
      <w:pPr>
        <w:spacing w:after="0" w:line="240" w:lineRule="auto"/>
        <w:ind w:left="2124"/>
        <w:jc w:val="center"/>
        <w:rPr>
          <w:rFonts w:asciiTheme="majorHAnsi" w:hAnsiTheme="majorHAnsi" w:cs="Arial"/>
          <w:b/>
          <w:sz w:val="18"/>
          <w:szCs w:val="18"/>
        </w:rPr>
      </w:pPr>
    </w:p>
    <w:p w:rsidR="0094778E" w:rsidRPr="005915F1" w:rsidRDefault="0094778E" w:rsidP="0094778E">
      <w:pPr>
        <w:spacing w:after="0" w:line="240" w:lineRule="auto"/>
        <w:ind w:left="2124" w:firstLine="708"/>
        <w:jc w:val="center"/>
        <w:rPr>
          <w:rFonts w:asciiTheme="majorHAnsi" w:hAnsiTheme="majorHAnsi" w:cs="Arial"/>
          <w:b/>
        </w:rPr>
      </w:pPr>
      <w:r w:rsidRPr="005915F1">
        <w:rPr>
          <w:rFonts w:asciiTheme="majorHAnsi" w:hAnsiTheme="majorHAnsi" w:cs="Arial"/>
          <w:b/>
          <w:sz w:val="18"/>
          <w:szCs w:val="18"/>
        </w:rPr>
        <w:t>Barbara Szołtysek-Świerkot</w:t>
      </w:r>
    </w:p>
    <w:p w:rsidR="0094778E" w:rsidRPr="00B40DDF" w:rsidRDefault="0094778E" w:rsidP="0094778E">
      <w:pPr>
        <w:spacing w:after="0" w:line="240" w:lineRule="auto"/>
        <w:rPr>
          <w:rFonts w:ascii="Arial" w:hAnsi="Arial" w:cs="Arial"/>
          <w:b/>
        </w:rPr>
      </w:pPr>
    </w:p>
    <w:p w:rsidR="0094778E" w:rsidRPr="00B40DDF" w:rsidRDefault="0094778E" w:rsidP="0094778E">
      <w:pPr>
        <w:rPr>
          <w:rFonts w:ascii="Arial" w:hAnsi="Arial" w:cs="Arial"/>
        </w:rPr>
      </w:pPr>
    </w:p>
    <w:sectPr w:rsidR="0094778E" w:rsidRPr="00B40DDF" w:rsidSect="005915F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1700" w:bottom="720" w:left="1430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F1" w:rsidRDefault="005915F1" w:rsidP="00A52147">
      <w:pPr>
        <w:spacing w:after="0" w:line="240" w:lineRule="auto"/>
      </w:pPr>
      <w:r>
        <w:separator/>
      </w:r>
    </w:p>
  </w:endnote>
  <w:endnote w:type="continuationSeparator" w:id="1">
    <w:p w:rsidR="005915F1" w:rsidRDefault="005915F1" w:rsidP="00A5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7C" w:rsidRDefault="002B137C">
    <w:pPr>
      <w:pStyle w:val="Stopka"/>
    </w:pPr>
    <w:r>
      <w:rPr>
        <w:noProof/>
        <w:lang w:eastAsia="pl-PL"/>
      </w:rPr>
      <w:drawing>
        <wp:inline distT="0" distB="0" distL="0" distR="0">
          <wp:extent cx="6638925" cy="1009650"/>
          <wp:effectExtent l="0" t="0" r="0" b="0"/>
          <wp:docPr id="2" name="Obraz 1" descr="dol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l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7C" w:rsidRDefault="002B137C">
    <w:pPr>
      <w:pStyle w:val="Stopka"/>
    </w:pPr>
    <w:r>
      <w:rPr>
        <w:noProof/>
        <w:lang w:eastAsia="pl-PL"/>
      </w:rPr>
      <w:drawing>
        <wp:inline distT="0" distB="0" distL="0" distR="0">
          <wp:extent cx="6638925" cy="1009650"/>
          <wp:effectExtent l="0" t="0" r="0" b="0"/>
          <wp:docPr id="3" name="Obraz 3" descr="dol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ol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F1" w:rsidRDefault="005915F1" w:rsidP="00A52147">
      <w:pPr>
        <w:spacing w:after="0" w:line="240" w:lineRule="auto"/>
      </w:pPr>
      <w:r>
        <w:separator/>
      </w:r>
    </w:p>
  </w:footnote>
  <w:footnote w:type="continuationSeparator" w:id="1">
    <w:p w:rsidR="005915F1" w:rsidRDefault="005915F1" w:rsidP="00A5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7C" w:rsidRDefault="002B137C">
    <w:pPr>
      <w:pStyle w:val="Nagwek"/>
      <w:rPr>
        <w:noProof/>
        <w:lang w:eastAsia="pl-PL"/>
      </w:rPr>
    </w:pPr>
  </w:p>
  <w:p w:rsidR="002B137C" w:rsidRDefault="002B13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7C" w:rsidRDefault="002B137C">
    <w:pPr>
      <w:pStyle w:val="Nagwek"/>
    </w:pPr>
    <w:r>
      <w:rPr>
        <w:noProof/>
        <w:lang w:eastAsia="pl-PL"/>
      </w:rPr>
      <w:drawing>
        <wp:inline distT="0" distB="0" distL="0" distR="0">
          <wp:extent cx="6086475" cy="781050"/>
          <wp:effectExtent l="0" t="0" r="0" b="0"/>
          <wp:docPr id="1" name="Obraz 2" descr="gora_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ora_3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B9B"/>
    <w:multiLevelType w:val="hybridMultilevel"/>
    <w:tmpl w:val="24D8D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2827"/>
    <w:multiLevelType w:val="hybridMultilevel"/>
    <w:tmpl w:val="39446D1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E1E5F0F"/>
    <w:multiLevelType w:val="multilevel"/>
    <w:tmpl w:val="9CA2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17876"/>
    <w:multiLevelType w:val="hybridMultilevel"/>
    <w:tmpl w:val="34227FFA"/>
    <w:lvl w:ilvl="0" w:tplc="F06A9E64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60637"/>
    <w:multiLevelType w:val="hybridMultilevel"/>
    <w:tmpl w:val="2F5AE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8340F"/>
    <w:multiLevelType w:val="hybridMultilevel"/>
    <w:tmpl w:val="C9B60A22"/>
    <w:lvl w:ilvl="0" w:tplc="1DD01FD2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E12E0"/>
    <w:multiLevelType w:val="multilevel"/>
    <w:tmpl w:val="C9B60A2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F2EEB"/>
    <w:multiLevelType w:val="hybridMultilevel"/>
    <w:tmpl w:val="28DE3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5FE2"/>
    <w:multiLevelType w:val="hybridMultilevel"/>
    <w:tmpl w:val="483EE5F2"/>
    <w:lvl w:ilvl="0" w:tplc="8410C47E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EE7E1B"/>
    <w:multiLevelType w:val="hybridMultilevel"/>
    <w:tmpl w:val="23EC9F6C"/>
    <w:lvl w:ilvl="0" w:tplc="14A2EE8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C42D3"/>
    <w:multiLevelType w:val="hybridMultilevel"/>
    <w:tmpl w:val="4BAA201A"/>
    <w:lvl w:ilvl="0" w:tplc="1DD01FD2">
      <w:start w:val="1"/>
      <w:numFmt w:val="bullet"/>
      <w:lvlText w:val=""/>
      <w:lvlJc w:val="left"/>
      <w:pPr>
        <w:tabs>
          <w:tab w:val="num" w:pos="813"/>
        </w:tabs>
        <w:ind w:left="813" w:hanging="45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D7923"/>
    <w:rsid w:val="00011648"/>
    <w:rsid w:val="00022E02"/>
    <w:rsid w:val="00023B0D"/>
    <w:rsid w:val="000372AF"/>
    <w:rsid w:val="000945E6"/>
    <w:rsid w:val="000A114B"/>
    <w:rsid w:val="000A6AF1"/>
    <w:rsid w:val="000D424D"/>
    <w:rsid w:val="000E44C3"/>
    <w:rsid w:val="000F6C8E"/>
    <w:rsid w:val="001136B5"/>
    <w:rsid w:val="00126D3B"/>
    <w:rsid w:val="00132766"/>
    <w:rsid w:val="00134BA2"/>
    <w:rsid w:val="00192B64"/>
    <w:rsid w:val="001C430D"/>
    <w:rsid w:val="001D45BA"/>
    <w:rsid w:val="00200782"/>
    <w:rsid w:val="00204E8E"/>
    <w:rsid w:val="00214E59"/>
    <w:rsid w:val="00216A8B"/>
    <w:rsid w:val="00266238"/>
    <w:rsid w:val="00270DA4"/>
    <w:rsid w:val="002A0469"/>
    <w:rsid w:val="002A5D42"/>
    <w:rsid w:val="002B137C"/>
    <w:rsid w:val="002C2445"/>
    <w:rsid w:val="002C33EE"/>
    <w:rsid w:val="002E22B0"/>
    <w:rsid w:val="002E2E97"/>
    <w:rsid w:val="002E3183"/>
    <w:rsid w:val="002F5231"/>
    <w:rsid w:val="003023F4"/>
    <w:rsid w:val="003062C3"/>
    <w:rsid w:val="0031388E"/>
    <w:rsid w:val="00315C0B"/>
    <w:rsid w:val="00336B30"/>
    <w:rsid w:val="00345AB5"/>
    <w:rsid w:val="0036502D"/>
    <w:rsid w:val="003713FA"/>
    <w:rsid w:val="00390B8C"/>
    <w:rsid w:val="003A7753"/>
    <w:rsid w:val="003B04BF"/>
    <w:rsid w:val="003B354F"/>
    <w:rsid w:val="003B7A55"/>
    <w:rsid w:val="003C3F43"/>
    <w:rsid w:val="003D0105"/>
    <w:rsid w:val="003D7923"/>
    <w:rsid w:val="003D7A44"/>
    <w:rsid w:val="003E1280"/>
    <w:rsid w:val="003F66F9"/>
    <w:rsid w:val="0040760B"/>
    <w:rsid w:val="00412C03"/>
    <w:rsid w:val="00416233"/>
    <w:rsid w:val="00425B32"/>
    <w:rsid w:val="00486D13"/>
    <w:rsid w:val="00491780"/>
    <w:rsid w:val="004C17A8"/>
    <w:rsid w:val="004C6371"/>
    <w:rsid w:val="004D127E"/>
    <w:rsid w:val="00515A42"/>
    <w:rsid w:val="00535210"/>
    <w:rsid w:val="00550FDE"/>
    <w:rsid w:val="00552D15"/>
    <w:rsid w:val="00567232"/>
    <w:rsid w:val="00576460"/>
    <w:rsid w:val="005829F7"/>
    <w:rsid w:val="005915F1"/>
    <w:rsid w:val="005A6564"/>
    <w:rsid w:val="005C7787"/>
    <w:rsid w:val="005F1714"/>
    <w:rsid w:val="005F68D0"/>
    <w:rsid w:val="0063089F"/>
    <w:rsid w:val="006469A2"/>
    <w:rsid w:val="006556BB"/>
    <w:rsid w:val="0065637D"/>
    <w:rsid w:val="00663237"/>
    <w:rsid w:val="006651E9"/>
    <w:rsid w:val="0069021A"/>
    <w:rsid w:val="0069495A"/>
    <w:rsid w:val="00695329"/>
    <w:rsid w:val="006A703C"/>
    <w:rsid w:val="006B4456"/>
    <w:rsid w:val="006B44C3"/>
    <w:rsid w:val="006C318C"/>
    <w:rsid w:val="006D3F8A"/>
    <w:rsid w:val="006F3106"/>
    <w:rsid w:val="007335FC"/>
    <w:rsid w:val="00761BC2"/>
    <w:rsid w:val="00762E8E"/>
    <w:rsid w:val="0077470D"/>
    <w:rsid w:val="00780652"/>
    <w:rsid w:val="007A4EA5"/>
    <w:rsid w:val="007A7E48"/>
    <w:rsid w:val="007E24AD"/>
    <w:rsid w:val="007E386C"/>
    <w:rsid w:val="007E6678"/>
    <w:rsid w:val="00803A80"/>
    <w:rsid w:val="0080757D"/>
    <w:rsid w:val="008241EA"/>
    <w:rsid w:val="008301BE"/>
    <w:rsid w:val="00854765"/>
    <w:rsid w:val="00856D88"/>
    <w:rsid w:val="00885254"/>
    <w:rsid w:val="008A2943"/>
    <w:rsid w:val="008B6D65"/>
    <w:rsid w:val="008C73A3"/>
    <w:rsid w:val="008D68A6"/>
    <w:rsid w:val="008E2318"/>
    <w:rsid w:val="008E5E5B"/>
    <w:rsid w:val="008F040A"/>
    <w:rsid w:val="00940D7B"/>
    <w:rsid w:val="0094778E"/>
    <w:rsid w:val="009829DF"/>
    <w:rsid w:val="00990BC0"/>
    <w:rsid w:val="009A215C"/>
    <w:rsid w:val="009B4E26"/>
    <w:rsid w:val="009B5697"/>
    <w:rsid w:val="009B7224"/>
    <w:rsid w:val="009D2CFC"/>
    <w:rsid w:val="009E0557"/>
    <w:rsid w:val="009E07E5"/>
    <w:rsid w:val="009E427A"/>
    <w:rsid w:val="009E45B5"/>
    <w:rsid w:val="00A27FDD"/>
    <w:rsid w:val="00A52147"/>
    <w:rsid w:val="00A554AB"/>
    <w:rsid w:val="00A70BDA"/>
    <w:rsid w:val="00A933E4"/>
    <w:rsid w:val="00AA0F2D"/>
    <w:rsid w:val="00AA2285"/>
    <w:rsid w:val="00AB0024"/>
    <w:rsid w:val="00AB1956"/>
    <w:rsid w:val="00AB51EC"/>
    <w:rsid w:val="00AB7379"/>
    <w:rsid w:val="00AC336D"/>
    <w:rsid w:val="00AE7DC3"/>
    <w:rsid w:val="00B0226E"/>
    <w:rsid w:val="00B25D2B"/>
    <w:rsid w:val="00B312AD"/>
    <w:rsid w:val="00B357B1"/>
    <w:rsid w:val="00B37A37"/>
    <w:rsid w:val="00B4013B"/>
    <w:rsid w:val="00B40DDF"/>
    <w:rsid w:val="00B41558"/>
    <w:rsid w:val="00B525B8"/>
    <w:rsid w:val="00B5711A"/>
    <w:rsid w:val="00B71901"/>
    <w:rsid w:val="00B737A4"/>
    <w:rsid w:val="00BA07B2"/>
    <w:rsid w:val="00BA242C"/>
    <w:rsid w:val="00BB17CD"/>
    <w:rsid w:val="00BC1E49"/>
    <w:rsid w:val="00BC5A38"/>
    <w:rsid w:val="00BD2E44"/>
    <w:rsid w:val="00BD757F"/>
    <w:rsid w:val="00BE3709"/>
    <w:rsid w:val="00BF7EA1"/>
    <w:rsid w:val="00C40745"/>
    <w:rsid w:val="00C61B07"/>
    <w:rsid w:val="00C96CC1"/>
    <w:rsid w:val="00C96D3C"/>
    <w:rsid w:val="00CA1D2F"/>
    <w:rsid w:val="00CB2711"/>
    <w:rsid w:val="00CB7619"/>
    <w:rsid w:val="00CC693A"/>
    <w:rsid w:val="00CD69BA"/>
    <w:rsid w:val="00CE17F4"/>
    <w:rsid w:val="00CE7CE0"/>
    <w:rsid w:val="00D16B3F"/>
    <w:rsid w:val="00D2105D"/>
    <w:rsid w:val="00D23EF7"/>
    <w:rsid w:val="00D26EB0"/>
    <w:rsid w:val="00D32548"/>
    <w:rsid w:val="00D474C5"/>
    <w:rsid w:val="00D511DD"/>
    <w:rsid w:val="00D64A7F"/>
    <w:rsid w:val="00DB1D74"/>
    <w:rsid w:val="00DD7F0A"/>
    <w:rsid w:val="00DF51F1"/>
    <w:rsid w:val="00E05ACD"/>
    <w:rsid w:val="00E070DD"/>
    <w:rsid w:val="00E20ED9"/>
    <w:rsid w:val="00E30F2D"/>
    <w:rsid w:val="00E3314C"/>
    <w:rsid w:val="00E36AF2"/>
    <w:rsid w:val="00E42043"/>
    <w:rsid w:val="00E60E75"/>
    <w:rsid w:val="00E64F85"/>
    <w:rsid w:val="00E80F78"/>
    <w:rsid w:val="00E97781"/>
    <w:rsid w:val="00EA1CE6"/>
    <w:rsid w:val="00EC15F0"/>
    <w:rsid w:val="00ED0796"/>
    <w:rsid w:val="00ED3ECA"/>
    <w:rsid w:val="00EE399A"/>
    <w:rsid w:val="00EF740F"/>
    <w:rsid w:val="00EF7B78"/>
    <w:rsid w:val="00F03C75"/>
    <w:rsid w:val="00F2029C"/>
    <w:rsid w:val="00F35FAC"/>
    <w:rsid w:val="00F36888"/>
    <w:rsid w:val="00F40B14"/>
    <w:rsid w:val="00F555F3"/>
    <w:rsid w:val="00FA76FD"/>
    <w:rsid w:val="00FB1864"/>
    <w:rsid w:val="00FC1C38"/>
    <w:rsid w:val="00FE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78E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778E"/>
    <w:pPr>
      <w:keepNext/>
      <w:spacing w:after="0" w:line="240" w:lineRule="auto"/>
      <w:ind w:left="360"/>
      <w:outlineLvl w:val="5"/>
    </w:pPr>
    <w:rPr>
      <w:rFonts w:ascii="Times New Roman" w:eastAsia="Times New Roman" w:hAnsi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5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147"/>
  </w:style>
  <w:style w:type="paragraph" w:styleId="Stopka">
    <w:name w:val="footer"/>
    <w:basedOn w:val="Normalny"/>
    <w:link w:val="StopkaZnak"/>
    <w:uiPriority w:val="99"/>
    <w:semiHidden/>
    <w:unhideWhenUsed/>
    <w:rsid w:val="00A5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147"/>
  </w:style>
  <w:style w:type="paragraph" w:styleId="Tekstdymka">
    <w:name w:val="Balloon Text"/>
    <w:basedOn w:val="Normalny"/>
    <w:link w:val="TekstdymkaZnak"/>
    <w:uiPriority w:val="99"/>
    <w:semiHidden/>
    <w:unhideWhenUsed/>
    <w:rsid w:val="00A5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4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3C3F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4778E"/>
    <w:rPr>
      <w:rFonts w:ascii="Times New Roman" w:eastAsia="Times New Roman" w:hAnsi="Times New Roman"/>
      <w:sz w:val="22"/>
      <w:szCs w:val="24"/>
      <w:u w:val="single"/>
    </w:rPr>
  </w:style>
  <w:style w:type="paragraph" w:styleId="Tekstpodstawowywcity">
    <w:name w:val="Body Text Indent"/>
    <w:basedOn w:val="Normalny"/>
    <w:link w:val="TekstpodstawowywcityZnak"/>
    <w:rsid w:val="009477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778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B7224"/>
    <w:pPr>
      <w:widowControl w:val="0"/>
      <w:shd w:val="clear" w:color="auto" w:fill="FFFFFF"/>
      <w:suppressAutoHyphens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 w:bidi="pl-PL"/>
    </w:rPr>
  </w:style>
  <w:style w:type="character" w:customStyle="1" w:styleId="vxvbm">
    <w:name w:val="vxvbm"/>
    <w:basedOn w:val="Domylnaczcionkaakapitu"/>
    <w:rsid w:val="00591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D1C85-1293-40A8-BC0E-411D2545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Góry, dnia 2010-07-01</vt:lpstr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Góry, dnia 2010-07-01</dc:title>
  <dc:creator>Sonia</dc:creator>
  <cp:lastModifiedBy>Sonia</cp:lastModifiedBy>
  <cp:revision>2</cp:revision>
  <cp:lastPrinted>2022-09-19T12:36:00Z</cp:lastPrinted>
  <dcterms:created xsi:type="dcterms:W3CDTF">2022-09-19T12:28:00Z</dcterms:created>
  <dcterms:modified xsi:type="dcterms:W3CDTF">2022-09-19T12:37:00Z</dcterms:modified>
</cp:coreProperties>
</file>